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D8" w:rsidRDefault="000F0DD8" w:rsidP="000F0DD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Both Sides </w:t>
      </w:r>
      <w:proofErr w:type="gramStart"/>
      <w:r>
        <w:rPr>
          <w:rFonts w:ascii="Times New Roman" w:eastAsia="Times New Roman" w:hAnsi="Times New Roman" w:cs="Times New Roman"/>
          <w:b/>
          <w:bCs/>
          <w:sz w:val="48"/>
          <w:szCs w:val="48"/>
        </w:rPr>
        <w:t>The</w:t>
      </w:r>
      <w:proofErr w:type="gramEnd"/>
      <w:r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 Tweed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Attributed to James Hogg (1770 – 1835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)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Some new words by Dick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Gaughan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 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Tune by Dick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Gaughan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                                 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What's the spring, breathing jasmine and rose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What's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the summer with all its gay train</w:t>
      </w:r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Or the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splendour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of autumn to those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Who've bartered their freedom for gain?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Let the love of our land's sacred rights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To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the love of our people succeed</w:t>
      </w:r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Let friendship and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honour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unite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And flourish on both sides the Tweed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No sweetness the senses can cheer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Which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corruption and bribery bind</w:t>
      </w:r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No brightness that gloom can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e'er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clear</w:t>
      </w:r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For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honour's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the sum of the mind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Let virtue distinguish the brave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Place riches in lowest degree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Think them poorest who can be a slave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Them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richest who dare to be free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</w:rPr>
        <w:t>Words: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sz w:val="27"/>
        </w:rPr>
        <w:t>Succeed</w:t>
      </w:r>
      <w:r>
        <w:rPr>
          <w:rFonts w:ascii="Times New Roman" w:eastAsia="Times New Roman" w:hAnsi="Times New Roman" w:cs="Times New Roman"/>
          <w:sz w:val="27"/>
          <w:szCs w:val="27"/>
        </w:rPr>
        <w:t>: to take over from, to come after and take the place of</w:t>
      </w:r>
      <w:r>
        <w:rPr>
          <w:rFonts w:ascii="Times New Roman" w:eastAsia="Times New Roman" w:hAnsi="Times New Roman" w:cs="Times New Roman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sz w:val="27"/>
        </w:rPr>
        <w:t>Tweed: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the river that forms the border between Scotland and England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This song was included by James Hogg, the Ettrick Shepherd, in his 1819 collection, </w:t>
      </w:r>
      <w:r>
        <w:rPr>
          <w:rFonts w:ascii="Times New Roman" w:eastAsia="Times New Roman" w:hAnsi="Times New Roman" w:cs="Times New Roman"/>
          <w:i/>
          <w:iCs/>
          <w:sz w:val="27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i/>
          <w:iCs/>
          <w:sz w:val="27"/>
        </w:rPr>
        <w:t>Jacobite</w:t>
      </w:r>
      <w:proofErr w:type="spellEnd"/>
      <w:r>
        <w:rPr>
          <w:rFonts w:ascii="Times New Roman" w:eastAsia="Times New Roman" w:hAnsi="Times New Roman" w:cs="Times New Roman"/>
          <w:i/>
          <w:iCs/>
          <w:sz w:val="27"/>
        </w:rPr>
        <w:t xml:space="preserve"> Relics of Scotland being the songs, airs and legends of the adherents to the house of Stuart.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  It is believed by students of his work to be his own, unclaimed because the songs in the </w:t>
      </w:r>
      <w:r>
        <w:rPr>
          <w:rFonts w:ascii="Times New Roman" w:eastAsia="Times New Roman" w:hAnsi="Times New Roman" w:cs="Times New Roman"/>
          <w:i/>
          <w:iCs/>
          <w:sz w:val="27"/>
        </w:rPr>
        <w:t>Relics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were supposed to date from the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Jacobite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rebellions of 1715 and 1745.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Dick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Gaughan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included the song in his first album, </w:t>
      </w:r>
      <w:r>
        <w:rPr>
          <w:rFonts w:ascii="Times New Roman" w:eastAsia="Times New Roman" w:hAnsi="Times New Roman" w:cs="Times New Roman"/>
          <w:i/>
          <w:iCs/>
          <w:sz w:val="27"/>
        </w:rPr>
        <w:t>Handful of Earth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, and his notes there said that he didn’t like the original tune, wrote another and rewrote the words to make it of more contemporary relevance.  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</w:rPr>
      </w:pP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>The original words are: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7"/>
        </w:rPr>
        <w:t xml:space="preserve">What’s the spring-breathing </w:t>
      </w:r>
      <w:proofErr w:type="spellStart"/>
      <w:r>
        <w:rPr>
          <w:rFonts w:ascii="Times New Roman" w:eastAsia="Times New Roman" w:hAnsi="Times New Roman" w:cs="Times New Roman"/>
          <w:i/>
          <w:iCs/>
          <w:sz w:val="27"/>
        </w:rPr>
        <w:t>jess’mine</w:t>
      </w:r>
      <w:proofErr w:type="spellEnd"/>
      <w:r>
        <w:rPr>
          <w:rFonts w:ascii="Times New Roman" w:eastAsia="Times New Roman" w:hAnsi="Times New Roman" w:cs="Times New Roman"/>
          <w:i/>
          <w:iCs/>
          <w:sz w:val="27"/>
        </w:rPr>
        <w:t xml:space="preserve"> and rose</w:t>
      </w:r>
      <w:proofErr w:type="gramStart"/>
      <w:r>
        <w:rPr>
          <w:rFonts w:ascii="Times New Roman" w:eastAsia="Times New Roman" w:hAnsi="Times New Roman" w:cs="Times New Roman"/>
          <w:i/>
          <w:iCs/>
          <w:sz w:val="27"/>
        </w:rPr>
        <w:t>,</w:t>
      </w:r>
      <w:proofErr w:type="gramEnd"/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What’s the summer, with all its gay train,</w:t>
      </w:r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Or the plenty of autumn, to those</w:t>
      </w:r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Who’ve bartered their freedom for gain?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7"/>
        </w:rPr>
        <w:t>Let the love of our king’s sacred right</w:t>
      </w:r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To the love of our country succeed</w:t>
      </w:r>
      <w:proofErr w:type="gramStart"/>
      <w:r>
        <w:rPr>
          <w:rFonts w:ascii="Times New Roman" w:eastAsia="Times New Roman" w:hAnsi="Times New Roman" w:cs="Times New Roman"/>
          <w:i/>
          <w:iCs/>
          <w:sz w:val="27"/>
        </w:rPr>
        <w:t>;</w:t>
      </w:r>
      <w:proofErr w:type="gramEnd"/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 xml:space="preserve">Let friendship and </w:t>
      </w:r>
      <w:proofErr w:type="spellStart"/>
      <w:r>
        <w:rPr>
          <w:rFonts w:ascii="Times New Roman" w:eastAsia="Times New Roman" w:hAnsi="Times New Roman" w:cs="Times New Roman"/>
          <w:i/>
          <w:iCs/>
          <w:sz w:val="27"/>
        </w:rPr>
        <w:t>honour</w:t>
      </w:r>
      <w:proofErr w:type="spellEnd"/>
      <w:r>
        <w:rPr>
          <w:rFonts w:ascii="Times New Roman" w:eastAsia="Times New Roman" w:hAnsi="Times New Roman" w:cs="Times New Roman"/>
          <w:i/>
          <w:iCs/>
          <w:sz w:val="27"/>
        </w:rPr>
        <w:t xml:space="preserve"> unite,</w:t>
      </w:r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And flourish on both sides the Tweed.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7"/>
        </w:rPr>
        <w:t>No sweetness the senses can cheer</w:t>
      </w:r>
      <w:proofErr w:type="gramStart"/>
      <w:r>
        <w:rPr>
          <w:rFonts w:ascii="Times New Roman" w:eastAsia="Times New Roman" w:hAnsi="Times New Roman" w:cs="Times New Roman"/>
          <w:i/>
          <w:iCs/>
          <w:sz w:val="27"/>
        </w:rPr>
        <w:t>,</w:t>
      </w:r>
      <w:proofErr w:type="gramEnd"/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Which corruption and bribery blind;</w:t>
      </w:r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 xml:space="preserve">No brightness that gloom </w:t>
      </w:r>
      <w:proofErr w:type="spellStart"/>
      <w:r>
        <w:rPr>
          <w:rFonts w:ascii="Times New Roman" w:eastAsia="Times New Roman" w:hAnsi="Times New Roman" w:cs="Times New Roman"/>
          <w:i/>
          <w:iCs/>
          <w:sz w:val="27"/>
        </w:rPr>
        <w:t>e’er</w:t>
      </w:r>
      <w:proofErr w:type="spellEnd"/>
      <w:r>
        <w:rPr>
          <w:rFonts w:ascii="Times New Roman" w:eastAsia="Times New Roman" w:hAnsi="Times New Roman" w:cs="Times New Roman"/>
          <w:i/>
          <w:iCs/>
          <w:sz w:val="27"/>
        </w:rPr>
        <w:t xml:space="preserve"> can clear,</w:t>
      </w:r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 xml:space="preserve">For </w:t>
      </w:r>
      <w:proofErr w:type="spellStart"/>
      <w:r>
        <w:rPr>
          <w:rFonts w:ascii="Times New Roman" w:eastAsia="Times New Roman" w:hAnsi="Times New Roman" w:cs="Times New Roman"/>
          <w:i/>
          <w:iCs/>
          <w:sz w:val="27"/>
        </w:rPr>
        <w:t>honour’s</w:t>
      </w:r>
      <w:proofErr w:type="spellEnd"/>
      <w:r>
        <w:rPr>
          <w:rFonts w:ascii="Times New Roman" w:eastAsia="Times New Roman" w:hAnsi="Times New Roman" w:cs="Times New Roman"/>
          <w:i/>
          <w:iCs/>
          <w:sz w:val="27"/>
        </w:rPr>
        <w:t xml:space="preserve"> the sun of the mind.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7"/>
        </w:rPr>
        <w:t>Let virtue distinguish the brave</w:t>
      </w:r>
      <w:proofErr w:type="gramStart"/>
      <w:r>
        <w:rPr>
          <w:rFonts w:ascii="Times New Roman" w:eastAsia="Times New Roman" w:hAnsi="Times New Roman" w:cs="Times New Roman"/>
          <w:i/>
          <w:iCs/>
          <w:sz w:val="27"/>
        </w:rPr>
        <w:t>,</w:t>
      </w:r>
      <w:proofErr w:type="gramEnd"/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Place riches in lowest degree;</w:t>
      </w:r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Think him poorest who can be a slave,</w:t>
      </w:r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Him richest who dares to be free.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7"/>
        </w:rPr>
        <w:t>Let us think how our ancestors rose</w:t>
      </w:r>
      <w:proofErr w:type="gramStart"/>
      <w:r>
        <w:rPr>
          <w:rFonts w:ascii="Times New Roman" w:eastAsia="Times New Roman" w:hAnsi="Times New Roman" w:cs="Times New Roman"/>
          <w:i/>
          <w:iCs/>
          <w:sz w:val="27"/>
        </w:rPr>
        <w:t>,</w:t>
      </w:r>
      <w:proofErr w:type="gramEnd"/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Let us think how our ancestors fell,</w:t>
      </w:r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The rights they defended, and those</w:t>
      </w:r>
      <w:r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>
        <w:rPr>
          <w:rFonts w:ascii="Times New Roman" w:eastAsia="Times New Roman" w:hAnsi="Times New Roman" w:cs="Times New Roman"/>
          <w:i/>
          <w:iCs/>
          <w:sz w:val="27"/>
        </w:rPr>
        <w:t>They bought with their blood we’ll ne’er sell.</w:t>
      </w:r>
    </w:p>
    <w:p w:rsidR="000F0DD8" w:rsidRDefault="000F0DD8" w:rsidP="000F0DD8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Through Dick’s performance the amended song has become well-loved and widely known, and is often attributed solely to him. He thinks of it as a comment on the Union of the Crowns of Scotland and England of 1707 and its meaning for him according to the notes for </w:t>
      </w:r>
      <w:r>
        <w:rPr>
          <w:rFonts w:ascii="Times New Roman" w:eastAsia="Times New Roman" w:hAnsi="Times New Roman" w:cs="Times New Roman"/>
          <w:i/>
          <w:iCs/>
          <w:sz w:val="27"/>
        </w:rPr>
        <w:t>Handful of Earth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is that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  “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>the only way forward is by mutual respect and understanding”.</w:t>
      </w:r>
    </w:p>
    <w:p w:rsidR="0077557B" w:rsidRDefault="0077557B"/>
    <w:sectPr w:rsidR="0077557B" w:rsidSect="00775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DD8"/>
    <w:rsid w:val="000F0DD8"/>
    <w:rsid w:val="0077557B"/>
    <w:rsid w:val="00817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DD8"/>
    <w:pPr>
      <w:spacing w:after="0" w:line="240" w:lineRule="auto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Auerbach</dc:creator>
  <cp:keywords/>
  <dc:description/>
  <cp:lastModifiedBy>Dan Auerbach</cp:lastModifiedBy>
  <cp:revision>1</cp:revision>
  <dcterms:created xsi:type="dcterms:W3CDTF">2013-11-21T08:48:00Z</dcterms:created>
  <dcterms:modified xsi:type="dcterms:W3CDTF">2013-11-21T08:50:00Z</dcterms:modified>
</cp:coreProperties>
</file>